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031"/>
        <w:gridCol w:w="4755"/>
      </w:tblGrid>
      <w:tr w:rsidR="00751507" w:rsidRPr="00AE5B2B" w:rsidTr="00887D26">
        <w:tc>
          <w:tcPr>
            <w:tcW w:w="10031" w:type="dxa"/>
            <w:shd w:val="clear" w:color="auto" w:fill="auto"/>
          </w:tcPr>
          <w:p w:rsidR="00751507" w:rsidRPr="00AE5B2B" w:rsidRDefault="00751507" w:rsidP="00887D26">
            <w:pPr>
              <w:pStyle w:val="a6"/>
              <w:rPr>
                <w:b w:val="0"/>
                <w:szCs w:val="28"/>
              </w:rPr>
            </w:pPr>
          </w:p>
        </w:tc>
        <w:tc>
          <w:tcPr>
            <w:tcW w:w="4755" w:type="dxa"/>
            <w:shd w:val="clear" w:color="auto" w:fill="auto"/>
          </w:tcPr>
          <w:p w:rsidR="00751507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  <w:r w:rsidRPr="00AE5B2B">
              <w:rPr>
                <w:b w:val="0"/>
                <w:szCs w:val="28"/>
              </w:rPr>
              <w:t>УТВЕРЖДАЮ</w:t>
            </w: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  <w:r w:rsidRPr="00AE5B2B">
              <w:rPr>
                <w:b w:val="0"/>
                <w:szCs w:val="28"/>
              </w:rPr>
              <w:t>Ректор/Директор (наименование образовательной организации)</w:t>
            </w: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  <w:r w:rsidRPr="00AE5B2B">
              <w:rPr>
                <w:b w:val="0"/>
                <w:szCs w:val="28"/>
              </w:rPr>
              <w:t>____________________ (подпись, ФИО ректора/директора)</w:t>
            </w: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  <w:r w:rsidRPr="00AE5B2B">
              <w:rPr>
                <w:b w:val="0"/>
                <w:szCs w:val="28"/>
              </w:rPr>
              <w:t>«____»__________________20___ год</w:t>
            </w:r>
          </w:p>
          <w:p w:rsidR="00751507" w:rsidRPr="00AE5B2B" w:rsidRDefault="00751507" w:rsidP="00887D26">
            <w:pPr>
              <w:pStyle w:val="a6"/>
              <w:jc w:val="both"/>
              <w:rPr>
                <w:b w:val="0"/>
                <w:szCs w:val="28"/>
              </w:rPr>
            </w:pPr>
            <w:r w:rsidRPr="00AE5B2B">
              <w:rPr>
                <w:b w:val="0"/>
                <w:szCs w:val="28"/>
              </w:rPr>
              <w:t xml:space="preserve">                       М.П</w:t>
            </w:r>
            <w:r w:rsidR="004D7386">
              <w:rPr>
                <w:b w:val="0"/>
                <w:szCs w:val="28"/>
              </w:rPr>
              <w:t>.</w:t>
            </w:r>
          </w:p>
        </w:tc>
      </w:tr>
    </w:tbl>
    <w:p w:rsidR="00751507" w:rsidRPr="00DC5781" w:rsidRDefault="00751507" w:rsidP="00751507">
      <w:pPr>
        <w:pStyle w:val="a6"/>
        <w:jc w:val="left"/>
        <w:rPr>
          <w:szCs w:val="28"/>
        </w:rPr>
      </w:pPr>
    </w:p>
    <w:p w:rsidR="00751507" w:rsidRPr="00DC5781" w:rsidRDefault="00751507" w:rsidP="00751507">
      <w:pPr>
        <w:pStyle w:val="a6"/>
        <w:rPr>
          <w:szCs w:val="28"/>
        </w:rPr>
      </w:pPr>
    </w:p>
    <w:p w:rsidR="00751507" w:rsidRDefault="00751507" w:rsidP="00751507">
      <w:pPr>
        <w:pStyle w:val="Default"/>
        <w:rPr>
          <w:sz w:val="28"/>
          <w:szCs w:val="28"/>
        </w:rPr>
      </w:pPr>
    </w:p>
    <w:p w:rsidR="00751507" w:rsidRDefault="00751507" w:rsidP="00751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КАБИНЕТА ПРОФИЛАКТИКИ</w:t>
      </w:r>
    </w:p>
    <w:p w:rsidR="00751507" w:rsidRDefault="00751507" w:rsidP="00751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______________ УЧЕБНЫЙ ГОД</w:t>
      </w:r>
    </w:p>
    <w:p w:rsidR="00751507" w:rsidRPr="008149AA" w:rsidRDefault="00751507" w:rsidP="0075150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67"/>
        <w:gridCol w:w="5920"/>
        <w:gridCol w:w="4961"/>
        <w:gridCol w:w="3402"/>
      </w:tblGrid>
      <w:tr w:rsidR="00751507" w:rsidRPr="004301A1" w:rsidTr="00751507">
        <w:tc>
          <w:tcPr>
            <w:tcW w:w="567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51507" w:rsidRPr="004301A1" w:rsidTr="00751507">
        <w:tc>
          <w:tcPr>
            <w:tcW w:w="14850" w:type="dxa"/>
            <w:gridSpan w:val="4"/>
          </w:tcPr>
          <w:p w:rsidR="004D7386" w:rsidRPr="004301A1" w:rsidRDefault="00751507" w:rsidP="004D7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направление - раннее выявление потребителей наркотиков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751507" w:rsidRPr="00711864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864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D122AA">
              <w:rPr>
                <w:rFonts w:ascii="Times New Roman" w:hAnsi="Times New Roman" w:cs="Times New Roman"/>
                <w:sz w:val="28"/>
                <w:szCs w:val="28"/>
              </w:rPr>
              <w:t xml:space="preserve">ация и проведение информационно-мотивационной </w:t>
            </w:r>
            <w:r w:rsidRPr="00711864">
              <w:rPr>
                <w:rFonts w:ascii="Times New Roman" w:hAnsi="Times New Roman" w:cs="Times New Roman"/>
                <w:sz w:val="28"/>
                <w:szCs w:val="28"/>
              </w:rPr>
              <w:t xml:space="preserve"> кампании среди  обучающихся о прохождении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-психологического тестирования и профилактических медицинских осмотров  (120 –ФЗ)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5 по 20 сентября 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социально-психологического тестирования студентов (120-ФЗ)</w:t>
            </w:r>
          </w:p>
        </w:tc>
        <w:tc>
          <w:tcPr>
            <w:tcW w:w="4961" w:type="dxa"/>
          </w:tcPr>
          <w:p w:rsidR="00751507" w:rsidRPr="004301A1" w:rsidRDefault="00751507" w:rsidP="00D1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15 сентября по </w:t>
            </w:r>
            <w:r w:rsidR="00D122AA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920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пакета документов (приказ, согласия, поименный список) на прохождение профилактического медицинского осмотра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(120-ФЗ)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медицинских осмотров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 (120-ФЗ)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 органа здравоохранения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общежитии (их)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Управлением по контролю за оборотом наркотиков ГУ МВД России по Иркутской области</w:t>
            </w:r>
          </w:p>
        </w:tc>
        <w:tc>
          <w:tcPr>
            <w:tcW w:w="4961" w:type="dxa"/>
          </w:tcPr>
          <w:p w:rsidR="00751507" w:rsidRPr="004301A1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 образовательной организации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14850" w:type="dxa"/>
            <w:gridSpan w:val="4"/>
          </w:tcPr>
          <w:p w:rsidR="00751507" w:rsidRPr="008C2A57" w:rsidRDefault="00751507" w:rsidP="00887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направление - о</w:t>
            </w:r>
            <w:r w:rsidRPr="008C2A57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рганизационно-методическая работа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8C2A57" w:rsidRDefault="00751507" w:rsidP="00887D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 кабинета профилактики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Default="00751507" w:rsidP="00887D2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920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- совещании кураторов кабинетов профилактики</w:t>
            </w:r>
            <w:r w:rsidR="00D122A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социально-негативных явлений </w:t>
            </w:r>
          </w:p>
        </w:tc>
        <w:tc>
          <w:tcPr>
            <w:tcW w:w="4961" w:type="dxa"/>
          </w:tcPr>
          <w:p w:rsidR="00377A7B" w:rsidRDefault="00377A7B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8C2A57" w:rsidRDefault="00751507" w:rsidP="00887D26">
            <w:pPr>
              <w:pStyle w:val="a4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20" w:type="dxa"/>
          </w:tcPr>
          <w:p w:rsidR="00751507" w:rsidRPr="004301A1" w:rsidRDefault="00377A7B" w:rsidP="00D12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751507">
              <w:rPr>
                <w:rFonts w:ascii="Times New Roman" w:hAnsi="Times New Roman" w:cs="Times New Roman"/>
                <w:sz w:val="28"/>
                <w:szCs w:val="28"/>
              </w:rPr>
              <w:t xml:space="preserve">наркоситуации в образовательной организации с целью учета результатов мониторинга при организации и проведении профилактической работы.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Сверка с </w:t>
            </w:r>
            <w:r w:rsidR="00D122AA">
              <w:rPr>
                <w:rFonts w:ascii="Times New Roman" w:hAnsi="Times New Roman" w:cs="Times New Roman"/>
                <w:sz w:val="28"/>
                <w:szCs w:val="28"/>
              </w:rPr>
              <w:t xml:space="preserve">органами полиции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обучающимся 1 курса</w:t>
            </w:r>
          </w:p>
        </w:tc>
        <w:tc>
          <w:tcPr>
            <w:tcW w:w="4961" w:type="dxa"/>
          </w:tcPr>
          <w:p w:rsidR="00377A7B" w:rsidRDefault="00377A7B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Default="00751507" w:rsidP="00887D26">
            <w:pPr>
              <w:pStyle w:val="a4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20" w:type="dxa"/>
          </w:tcPr>
          <w:p w:rsidR="00751507" w:rsidRPr="002C7EF6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E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методических семинаров для </w:t>
            </w:r>
            <w:r w:rsidRPr="002C7E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кураторов,       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тателей студенческих  общежитий по вопросам профилактики </w:t>
            </w:r>
            <w:r w:rsidRPr="002C7EF6">
              <w:rPr>
                <w:rFonts w:ascii="Times New Roman" w:hAnsi="Times New Roman" w:cs="Times New Roman"/>
                <w:sz w:val="28"/>
                <w:szCs w:val="28"/>
              </w:rPr>
              <w:t>наркомании и других социально-негативных явлений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студенческой среде</w:t>
            </w:r>
            <w:r w:rsidRPr="002C7E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751507" w:rsidRDefault="00751507" w:rsidP="0075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51507" w:rsidRDefault="00751507" w:rsidP="0075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Default="00751507" w:rsidP="00887D26">
            <w:pPr>
              <w:pStyle w:val="a4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20" w:type="dxa"/>
          </w:tcPr>
          <w:p w:rsidR="00751507" w:rsidRPr="002C7EF6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  стенде в образовательной организации и общежитии (ях)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Default="004D7386" w:rsidP="00887D26">
            <w:pPr>
              <w:pStyle w:val="a4"/>
              <w:ind w:left="425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515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0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на сайте образовательной организации раздела «Кабинет профилактики»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4D7386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86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86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86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14850" w:type="dxa"/>
            <w:gridSpan w:val="4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направление - и</w:t>
            </w:r>
            <w:r w:rsidRPr="004301A1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нформационно – просветительская работа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с обучающимися </w:t>
            </w:r>
            <w:r w:rsidR="004D73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1 курса в период их адаптации в образовательной организации</w:t>
            </w:r>
            <w:r w:rsidR="00377A7B">
              <w:rPr>
                <w:rFonts w:ascii="Times New Roman" w:hAnsi="Times New Roman" w:cs="Times New Roman"/>
                <w:sz w:val="28"/>
                <w:szCs w:val="28"/>
              </w:rPr>
              <w:t xml:space="preserve"> «Антинаркотический урок»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BD74C9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4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информационно-разъяснительных лекций, кинолекториев, бесед по профилактике незаконного потребления наркотических средств и психотропных веществ, алкогольной зависимости, табакокурения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юридической ответственности за действия, связанные с незаконным оборотом наркотиков с привлечением субъектов профилактики </w:t>
            </w:r>
          </w:p>
        </w:tc>
        <w:tc>
          <w:tcPr>
            <w:tcW w:w="4961" w:type="dxa"/>
          </w:tcPr>
          <w:p w:rsidR="004D7386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751507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  <w:p w:rsidR="004D7386" w:rsidRPr="004301A1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BD74C9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Style w:val="FontStyle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вест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22AA">
              <w:rPr>
                <w:rFonts w:ascii="Times New Roman" w:hAnsi="Times New Roman" w:cs="Times New Roman"/>
                <w:sz w:val="28"/>
                <w:szCs w:val="28"/>
              </w:rPr>
              <w:t xml:space="preserve">, квиза «Сеть»,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Формула успеха</w:t>
            </w:r>
            <w:r w:rsidR="00377A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5270">
              <w:rPr>
                <w:rFonts w:ascii="Times New Roman" w:hAnsi="Times New Roman" w:cs="Times New Roman"/>
                <w:sz w:val="28"/>
                <w:szCs w:val="28"/>
              </w:rPr>
              <w:t xml:space="preserve"> и др. интерактивные формы</w:t>
            </w:r>
          </w:p>
        </w:tc>
        <w:tc>
          <w:tcPr>
            <w:tcW w:w="4961" w:type="dxa"/>
          </w:tcPr>
          <w:p w:rsidR="00751507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5150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D122AA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122AA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920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антинаркотической акции «Будущее за нами!»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BD74C9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областных единых профилактических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кция АнтиСпайс»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отказа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от курения»</w:t>
            </w:r>
          </w:p>
          <w:p w:rsidR="00751507" w:rsidRPr="004301A1" w:rsidRDefault="00751507" w:rsidP="00887D26">
            <w:pPr>
              <w:jc w:val="both"/>
              <w:rPr>
                <w:rStyle w:val="FontStyle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«Международный день борьбы с наркоманией и незаконным оборотом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наркотиков»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51507" w:rsidRDefault="00751507" w:rsidP="00887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</w:tc>
      </w:tr>
      <w:tr w:rsidR="00D122AA" w:rsidRPr="004301A1" w:rsidTr="00751507">
        <w:tc>
          <w:tcPr>
            <w:tcW w:w="567" w:type="dxa"/>
          </w:tcPr>
          <w:p w:rsidR="00D122AA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20" w:type="dxa"/>
          </w:tcPr>
          <w:p w:rsidR="00D122AA" w:rsidRPr="00D122AA" w:rsidRDefault="00D122AA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2AA">
              <w:rPr>
                <w:rFonts w:ascii="Times New Roman" w:hAnsi="Times New Roman" w:cs="Times New Roman"/>
                <w:bCs/>
                <w:sz w:val="28"/>
                <w:szCs w:val="28"/>
              </w:rPr>
              <w:t>Месячник антинаркотической направленности и популяризации здорового образа жизни</w:t>
            </w:r>
          </w:p>
        </w:tc>
        <w:tc>
          <w:tcPr>
            <w:tcW w:w="4961" w:type="dxa"/>
          </w:tcPr>
          <w:p w:rsidR="00D122AA" w:rsidRDefault="00D122AA" w:rsidP="00D1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402" w:type="dxa"/>
          </w:tcPr>
          <w:p w:rsidR="00D122AA" w:rsidRDefault="00D122AA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BD74C9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515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0" w:type="dxa"/>
          </w:tcPr>
          <w:p w:rsidR="00751507" w:rsidRPr="008149AA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9AA">
              <w:rPr>
                <w:rStyle w:val="FontStyle28"/>
                <w:sz w:val="28"/>
                <w:szCs w:val="28"/>
              </w:rPr>
              <w:t>Проведение мероприятий, приуроченных   к  проведению Всемирного  дня здоровья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4301A1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515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0" w:type="dxa"/>
          </w:tcPr>
          <w:p w:rsidR="00751507" w:rsidRPr="00795364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36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студенческой </w:t>
            </w:r>
            <w:r w:rsidRPr="00795364">
              <w:rPr>
                <w:rFonts w:ascii="Times New Roman" w:hAnsi="Times New Roman" w:cs="Times New Roman"/>
                <w:sz w:val="28"/>
                <w:szCs w:val="28"/>
              </w:rPr>
              <w:t>социальной антинаркотической рекламы  «Вызов»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</w:tc>
      </w:tr>
      <w:tr w:rsidR="00377A7B" w:rsidRPr="004301A1" w:rsidTr="00751507">
        <w:tc>
          <w:tcPr>
            <w:tcW w:w="567" w:type="dxa"/>
          </w:tcPr>
          <w:p w:rsidR="00377A7B" w:rsidRDefault="00D122AA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7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0" w:type="dxa"/>
          </w:tcPr>
          <w:p w:rsidR="00377A7B" w:rsidRPr="00377A7B" w:rsidRDefault="00377A7B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A7B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Семинары на базе музея судебной медицины ФГБОУ ВО «Иркутский государственный медицинский университет»</w:t>
            </w:r>
          </w:p>
        </w:tc>
        <w:tc>
          <w:tcPr>
            <w:tcW w:w="4961" w:type="dxa"/>
          </w:tcPr>
          <w:p w:rsidR="00377A7B" w:rsidRDefault="00377A7B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  <w:p w:rsidR="00377A7B" w:rsidRDefault="00377A7B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Март-май, сентябрь - ноябрь</w:t>
            </w:r>
          </w:p>
        </w:tc>
        <w:tc>
          <w:tcPr>
            <w:tcW w:w="3402" w:type="dxa"/>
          </w:tcPr>
          <w:p w:rsidR="00377A7B" w:rsidRDefault="00377A7B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во взаимодействии со специалистами ОГКУ «Центр профилактики наркомании»</w:t>
            </w:r>
          </w:p>
        </w:tc>
      </w:tr>
      <w:tr w:rsidR="00C85270" w:rsidRPr="004301A1" w:rsidTr="00751507">
        <w:tc>
          <w:tcPr>
            <w:tcW w:w="567" w:type="dxa"/>
          </w:tcPr>
          <w:p w:rsidR="00C85270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20" w:type="dxa"/>
          </w:tcPr>
          <w:p w:rsidR="00C85270" w:rsidRDefault="00C85270" w:rsidP="00887D2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Видеоуроки для обучающихся  по профилактике незаконного потребления наркотических средств и психотропных веществ, участия в их незаконном обороте</w:t>
            </w:r>
          </w:p>
          <w:p w:rsidR="004D7386" w:rsidRPr="00377A7B" w:rsidRDefault="004D7386" w:rsidP="00887D2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386" w:rsidRDefault="004D7386" w:rsidP="004D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4D7386" w:rsidRDefault="004D7386" w:rsidP="004D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  <w:p w:rsidR="00C85270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5270" w:rsidRDefault="00C85270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270" w:rsidRPr="004301A1" w:rsidTr="00751507">
        <w:tc>
          <w:tcPr>
            <w:tcW w:w="567" w:type="dxa"/>
          </w:tcPr>
          <w:p w:rsidR="00C85270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20" w:type="dxa"/>
          </w:tcPr>
          <w:p w:rsidR="00C85270" w:rsidRDefault="00C85270" w:rsidP="00887D2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Кинолектории «Это должен  знать каждый»</w:t>
            </w:r>
          </w:p>
          <w:p w:rsidR="004D7386" w:rsidRDefault="004D7386" w:rsidP="00887D2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386" w:rsidRDefault="004D7386" w:rsidP="004D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4D7386" w:rsidRDefault="004D7386" w:rsidP="004D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  <w:p w:rsidR="00C85270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5270" w:rsidRDefault="00C85270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14850" w:type="dxa"/>
            <w:gridSpan w:val="4"/>
          </w:tcPr>
          <w:p w:rsidR="00751507" w:rsidRPr="00DA71AF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</w:t>
            </w:r>
            <w:r w:rsidRPr="00BD74C9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аправление – организация индивидуально-профилактической работы с обучающимися «группы риска»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1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751507" w:rsidRPr="008149AA" w:rsidRDefault="00751507" w:rsidP="00D122AA">
            <w:pPr>
              <w:spacing w:before="100" w:beforeAutospacing="1" w:after="100" w:afterAutospacing="1"/>
              <w:jc w:val="both"/>
              <w:rPr>
                <w:rStyle w:val="FontStyle28"/>
                <w:sz w:val="28"/>
                <w:szCs w:val="28"/>
              </w:rPr>
            </w:pPr>
            <w:r w:rsidRPr="008149AA">
              <w:rPr>
                <w:rStyle w:val="FontStyle28"/>
                <w:sz w:val="28"/>
                <w:szCs w:val="28"/>
              </w:rPr>
              <w:t>Индивидуальн</w:t>
            </w:r>
            <w:r w:rsidR="00D122AA">
              <w:rPr>
                <w:rStyle w:val="FontStyle28"/>
                <w:sz w:val="28"/>
                <w:szCs w:val="28"/>
              </w:rPr>
              <w:t xml:space="preserve">о – профилактическая </w:t>
            </w:r>
            <w:r w:rsidRPr="008149AA">
              <w:rPr>
                <w:rStyle w:val="FontStyle28"/>
                <w:sz w:val="28"/>
                <w:szCs w:val="28"/>
              </w:rPr>
              <w:t xml:space="preserve">работа с обучающимися, склонными к употреблению наркотических веществ, оказание помощи </w:t>
            </w:r>
            <w:r w:rsidRPr="008149AA">
              <w:rPr>
                <w:rStyle w:val="FontStyle28"/>
                <w:sz w:val="28"/>
                <w:szCs w:val="28"/>
              </w:rPr>
              <w:lastRenderedPageBreak/>
              <w:t>студентам групп риска: психологическое консультирование, психодиагностика и коррекция девиантного поведения</w:t>
            </w:r>
            <w:r w:rsidR="00D122AA">
              <w:rPr>
                <w:rStyle w:val="FontStyle28"/>
                <w:sz w:val="28"/>
                <w:szCs w:val="28"/>
              </w:rPr>
              <w:t>, профилактика</w:t>
            </w:r>
            <w:r w:rsidRPr="008149AA">
              <w:rPr>
                <w:rStyle w:val="FontStyle28"/>
                <w:sz w:val="28"/>
                <w:szCs w:val="28"/>
              </w:rPr>
              <w:t xml:space="preserve"> с привлечением правоохранительных органов, медицинских работников</w:t>
            </w:r>
            <w:r w:rsidR="00D122AA">
              <w:rPr>
                <w:rStyle w:val="FontStyle28"/>
                <w:sz w:val="28"/>
                <w:szCs w:val="28"/>
              </w:rPr>
              <w:t>, иных субъектов профилактики согласно разработанного индивидуально-профилактического плана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920" w:type="dxa"/>
          </w:tcPr>
          <w:p w:rsidR="00751507" w:rsidRPr="008149AA" w:rsidRDefault="00751507" w:rsidP="00887D26">
            <w:pPr>
              <w:spacing w:before="100" w:beforeAutospacing="1" w:after="100" w:afterAutospacing="1"/>
              <w:jc w:val="both"/>
              <w:rPr>
                <w:rStyle w:val="FontStyle28"/>
                <w:sz w:val="28"/>
                <w:szCs w:val="28"/>
              </w:rPr>
            </w:pPr>
            <w:r w:rsidRPr="008149AA">
              <w:rPr>
                <w:rStyle w:val="FontStyle28"/>
                <w:sz w:val="28"/>
                <w:szCs w:val="28"/>
              </w:rPr>
              <w:t>Ведение внутреннего учета обучающихся, склонных к употреблению наркотических средств и психотропных веществ или имеющие факты употребления наркотических средств и психотропных веществ</w:t>
            </w:r>
            <w:r w:rsidR="00D122AA">
              <w:rPr>
                <w:rStyle w:val="FontStyle28"/>
                <w:sz w:val="28"/>
                <w:szCs w:val="28"/>
              </w:rPr>
              <w:t>, участвующих в незаконном обороте наркотиков.  Сверка с органами полиции (ПДН, УНК ГУ МВД России по Иркутской области), КДНиЗП</w:t>
            </w:r>
          </w:p>
        </w:tc>
        <w:tc>
          <w:tcPr>
            <w:tcW w:w="4961" w:type="dxa"/>
          </w:tcPr>
          <w:p w:rsidR="00751507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14850" w:type="dxa"/>
            <w:gridSpan w:val="4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направление - р</w:t>
            </w:r>
            <w:r w:rsidRPr="004301A1">
              <w:rPr>
                <w:rFonts w:ascii="Times New Roman" w:hAnsi="Times New Roman" w:cs="Times New Roman"/>
                <w:b/>
                <w:sz w:val="28"/>
                <w:szCs w:val="28"/>
              </w:rPr>
              <w:t>азвитие доброволь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ческого (волонтерского) движения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1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Создание постоянно действующей группы инструкторов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волонтеров для активной работы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наркомании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и других социально-негативных явлений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1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Проведение цикла занятий с группами студентов-волонтеров по профилактике социально негативных явлений в молодежной среде по программе «Равный – равному» (курс тренингов «Школа здорового будущего»).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Тематика курса: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- профилактика незаконного потребления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наркотических средств и психотропных веществ;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 профилактика алкоголизма;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никотиновая зависимость и профилактика табакокурения;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инструкторский курс по программе «Профилактика социально – негативных явлений в молодежной среде». 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270" w:rsidRPr="004301A1" w:rsidTr="00751507">
        <w:tc>
          <w:tcPr>
            <w:tcW w:w="567" w:type="dxa"/>
          </w:tcPr>
          <w:p w:rsidR="00C85270" w:rsidRPr="00DA71AF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20" w:type="dxa"/>
          </w:tcPr>
          <w:p w:rsidR="00C85270" w:rsidRDefault="00C85270" w:rsidP="00887D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5270">
              <w:rPr>
                <w:rFonts w:ascii="Times New Roman" w:hAnsi="Times New Roman"/>
                <w:sz w:val="28"/>
                <w:szCs w:val="28"/>
              </w:rPr>
              <w:t>Онлайн-школа для  волонтеров  «#БудьВтеме»</w:t>
            </w:r>
          </w:p>
          <w:p w:rsidR="004D7386" w:rsidRPr="00C85270" w:rsidRDefault="004D7386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85270" w:rsidRPr="004301A1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5270" w:rsidRDefault="00C85270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C8527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51507" w:rsidRPr="00DA7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0" w:type="dxa"/>
          </w:tcPr>
          <w:p w:rsidR="00751507" w:rsidRDefault="00751507" w:rsidP="00C85270">
            <w:pPr>
              <w:widowControl w:val="0"/>
              <w:tabs>
                <w:tab w:val="left" w:pos="993"/>
              </w:tabs>
              <w:suppressAutoHyphens/>
              <w:autoSpaceDE w:val="0"/>
              <w:autoSpaceDN w:val="0"/>
              <w:ind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270">
              <w:rPr>
                <w:rFonts w:ascii="Times New Roman" w:hAnsi="Times New Roman" w:cs="Times New Roman"/>
                <w:sz w:val="28"/>
                <w:szCs w:val="28"/>
              </w:rPr>
              <w:t>Проведение  волонтёрами тренингов,  информационно-разьяснительных мероприятий в образовательной организации</w:t>
            </w:r>
            <w:r w:rsidR="00377A7B" w:rsidRPr="00C85270">
              <w:rPr>
                <w:rFonts w:ascii="Times New Roman" w:hAnsi="Times New Roman" w:cs="Times New Roman"/>
                <w:sz w:val="28"/>
                <w:szCs w:val="28"/>
              </w:rPr>
              <w:t xml:space="preserve">, реализация социальных проектов </w:t>
            </w:r>
            <w:r w:rsidRPr="00C8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270" w:rsidRPr="00C85270">
              <w:rPr>
                <w:rFonts w:ascii="Times New Roman" w:hAnsi="Times New Roman" w:cs="Times New Roman"/>
                <w:sz w:val="28"/>
                <w:szCs w:val="28"/>
              </w:rPr>
              <w:t xml:space="preserve">«Наставник», «Творческая мастерская», «Социальный театр», </w:t>
            </w:r>
            <w:r w:rsidR="00C85270" w:rsidRPr="00C85270">
              <w:rPr>
                <w:rFonts w:ascii="Times New Roman" w:hAnsi="Times New Roman"/>
                <w:sz w:val="28"/>
                <w:szCs w:val="28"/>
              </w:rPr>
              <w:t xml:space="preserve">Интернет-акция  «#Вирус_знаний», </w:t>
            </w:r>
            <w:r w:rsidR="00C85270" w:rsidRPr="00C85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Профилактическая акция «Антиспайс» (18+), </w:t>
            </w:r>
            <w:r w:rsidR="00C85270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</w:t>
            </w:r>
            <w:r w:rsidR="00C85270" w:rsidRPr="00C85270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одействие правоохранительным органам в работе по противодействию незаконному обороту</w:t>
            </w:r>
            <w:r w:rsidR="00C85270" w:rsidRPr="00C85270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85270" w:rsidRPr="00C8527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наркотических средств и психотропных веществ, </w:t>
            </w:r>
            <w:r w:rsidR="00C8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C85270" w:rsidRPr="00C8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ониторинг интернет-сайтов на предмет пропаганды наркотических средств и психотропных веществ (18+)</w:t>
            </w:r>
          </w:p>
          <w:p w:rsidR="004D7386" w:rsidRPr="00C85270" w:rsidRDefault="004D7386" w:rsidP="00C85270">
            <w:pPr>
              <w:widowControl w:val="0"/>
              <w:tabs>
                <w:tab w:val="left" w:pos="993"/>
              </w:tabs>
              <w:suppressAutoHyphens/>
              <w:autoSpaceDE w:val="0"/>
              <w:autoSpaceDN w:val="0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14850" w:type="dxa"/>
            <w:gridSpan w:val="4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направление - с</w:t>
            </w:r>
            <w:r w:rsidRPr="004301A1">
              <w:rPr>
                <w:rFonts w:ascii="Times New Roman" w:hAnsi="Times New Roman" w:cs="Times New Roman"/>
                <w:b/>
                <w:sz w:val="28"/>
                <w:szCs w:val="28"/>
              </w:rPr>
              <w:t>оциально – психологическая работа</w:t>
            </w: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751507" w:rsidP="0088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1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751507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астер –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«Сохрани психологическое здоровье»</w:t>
            </w:r>
          </w:p>
          <w:p w:rsidR="004D7386" w:rsidRPr="004301A1" w:rsidRDefault="004D7386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07" w:rsidRPr="004301A1" w:rsidTr="00751507">
        <w:tc>
          <w:tcPr>
            <w:tcW w:w="567" w:type="dxa"/>
          </w:tcPr>
          <w:p w:rsidR="00751507" w:rsidRPr="00DA71AF" w:rsidRDefault="00751507" w:rsidP="0088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1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20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психологических 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тренингов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студентами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«Со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противление давлению»,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«Жизненные ценности»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«Б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есконфликтное поведение»;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>ак справиться со стрессом»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A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D7386">
              <w:rPr>
                <w:rFonts w:ascii="Times New Roman" w:hAnsi="Times New Roman" w:cs="Times New Roman"/>
                <w:sz w:val="28"/>
                <w:szCs w:val="28"/>
              </w:rPr>
              <w:t>мение общаться»</w:t>
            </w:r>
          </w:p>
        </w:tc>
        <w:tc>
          <w:tcPr>
            <w:tcW w:w="4961" w:type="dxa"/>
          </w:tcPr>
          <w:p w:rsidR="00751507" w:rsidRPr="004301A1" w:rsidRDefault="0075150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1507" w:rsidRPr="004301A1" w:rsidRDefault="00751507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386" w:rsidRPr="004301A1" w:rsidTr="00751507">
        <w:tc>
          <w:tcPr>
            <w:tcW w:w="567" w:type="dxa"/>
          </w:tcPr>
          <w:p w:rsidR="004D7386" w:rsidRPr="00DA71AF" w:rsidRDefault="004D7386" w:rsidP="0088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20" w:type="dxa"/>
          </w:tcPr>
          <w:p w:rsidR="004D7386" w:rsidRPr="004301A1" w:rsidRDefault="004D7386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Индивидуально-психологическая работа психологом</w:t>
            </w:r>
            <w:bookmarkStart w:id="0" w:name="_GoBack"/>
            <w:bookmarkEnd w:id="0"/>
          </w:p>
        </w:tc>
        <w:tc>
          <w:tcPr>
            <w:tcW w:w="4961" w:type="dxa"/>
          </w:tcPr>
          <w:p w:rsidR="004D7386" w:rsidRPr="004301A1" w:rsidRDefault="004D7386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D7386" w:rsidRPr="004301A1" w:rsidRDefault="004D7386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507" w:rsidRDefault="00751507" w:rsidP="00751507">
      <w:pPr>
        <w:pStyle w:val="Default"/>
        <w:jc w:val="center"/>
        <w:rPr>
          <w:sz w:val="28"/>
          <w:szCs w:val="28"/>
        </w:rPr>
      </w:pPr>
    </w:p>
    <w:p w:rsidR="00751507" w:rsidRDefault="00751507" w:rsidP="00751507">
      <w:pPr>
        <w:pStyle w:val="Default"/>
        <w:jc w:val="center"/>
        <w:rPr>
          <w:sz w:val="28"/>
          <w:szCs w:val="28"/>
        </w:rPr>
      </w:pPr>
    </w:p>
    <w:sectPr w:rsidR="00751507" w:rsidSect="00751507">
      <w:head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CB0" w:rsidRDefault="009B2CB0" w:rsidP="00751507">
      <w:pPr>
        <w:spacing w:after="0" w:line="240" w:lineRule="auto"/>
      </w:pPr>
      <w:r>
        <w:separator/>
      </w:r>
    </w:p>
  </w:endnote>
  <w:endnote w:type="continuationSeparator" w:id="0">
    <w:p w:rsidR="009B2CB0" w:rsidRDefault="009B2CB0" w:rsidP="0075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CB0" w:rsidRDefault="009B2CB0" w:rsidP="00751507">
      <w:pPr>
        <w:spacing w:after="0" w:line="240" w:lineRule="auto"/>
      </w:pPr>
      <w:r>
        <w:separator/>
      </w:r>
    </w:p>
  </w:footnote>
  <w:footnote w:type="continuationSeparator" w:id="0">
    <w:p w:rsidR="009B2CB0" w:rsidRDefault="009B2CB0" w:rsidP="0075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507" w:rsidRPr="00751507" w:rsidRDefault="00751507" w:rsidP="00751507">
    <w:pPr>
      <w:pStyle w:val="a8"/>
      <w:jc w:val="right"/>
      <w:rPr>
        <w:rFonts w:ascii="Times New Roman" w:hAnsi="Times New Roman" w:cs="Times New Roman"/>
        <w:sz w:val="28"/>
        <w:szCs w:val="28"/>
      </w:rPr>
    </w:pPr>
    <w:r w:rsidRPr="00751507">
      <w:rPr>
        <w:rFonts w:ascii="Times New Roman" w:hAnsi="Times New Roman" w:cs="Times New Roman"/>
        <w:sz w:val="28"/>
        <w:szCs w:val="28"/>
      </w:rPr>
      <w:t>ТИПОВАЯ ФОРМА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9719A"/>
    <w:multiLevelType w:val="hybridMultilevel"/>
    <w:tmpl w:val="A66E42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277CA"/>
    <w:multiLevelType w:val="hybridMultilevel"/>
    <w:tmpl w:val="A5FC3AC0"/>
    <w:lvl w:ilvl="0" w:tplc="E14E154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373"/>
    <w:rsid w:val="00377A7B"/>
    <w:rsid w:val="004D7386"/>
    <w:rsid w:val="005F6813"/>
    <w:rsid w:val="006C344C"/>
    <w:rsid w:val="00751507"/>
    <w:rsid w:val="009B0C68"/>
    <w:rsid w:val="009B2CB0"/>
    <w:rsid w:val="00A41373"/>
    <w:rsid w:val="00C85270"/>
    <w:rsid w:val="00D122AA"/>
    <w:rsid w:val="00DB322A"/>
    <w:rsid w:val="00E870DF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1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5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751507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751507"/>
  </w:style>
  <w:style w:type="character" w:customStyle="1" w:styleId="FontStyle28">
    <w:name w:val="Font Style28"/>
    <w:basedOn w:val="a0"/>
    <w:rsid w:val="00751507"/>
    <w:rPr>
      <w:rFonts w:ascii="Times New Roman" w:hAnsi="Times New Roman" w:cs="Times New Roman"/>
      <w:sz w:val="22"/>
      <w:szCs w:val="22"/>
    </w:rPr>
  </w:style>
  <w:style w:type="paragraph" w:styleId="a6">
    <w:name w:val="Title"/>
    <w:basedOn w:val="a"/>
    <w:link w:val="a7"/>
    <w:qFormat/>
    <w:rsid w:val="007515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515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51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1507"/>
  </w:style>
  <w:style w:type="paragraph" w:styleId="aa">
    <w:name w:val="footer"/>
    <w:basedOn w:val="a"/>
    <w:link w:val="ab"/>
    <w:uiPriority w:val="99"/>
    <w:unhideWhenUsed/>
    <w:rsid w:val="00751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1507"/>
  </w:style>
  <w:style w:type="character" w:styleId="ac">
    <w:name w:val="Strong"/>
    <w:basedOn w:val="a0"/>
    <w:uiPriority w:val="22"/>
    <w:qFormat/>
    <w:rsid w:val="00C852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1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5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751507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751507"/>
  </w:style>
  <w:style w:type="character" w:customStyle="1" w:styleId="FontStyle28">
    <w:name w:val="Font Style28"/>
    <w:basedOn w:val="a0"/>
    <w:rsid w:val="00751507"/>
    <w:rPr>
      <w:rFonts w:ascii="Times New Roman" w:hAnsi="Times New Roman" w:cs="Times New Roman"/>
      <w:sz w:val="22"/>
      <w:szCs w:val="22"/>
    </w:rPr>
  </w:style>
  <w:style w:type="paragraph" w:styleId="a6">
    <w:name w:val="Title"/>
    <w:basedOn w:val="a"/>
    <w:link w:val="a7"/>
    <w:qFormat/>
    <w:rsid w:val="007515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515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51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1507"/>
  </w:style>
  <w:style w:type="paragraph" w:styleId="aa">
    <w:name w:val="footer"/>
    <w:basedOn w:val="a"/>
    <w:link w:val="ab"/>
    <w:uiPriority w:val="99"/>
    <w:unhideWhenUsed/>
    <w:rsid w:val="00751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1507"/>
  </w:style>
  <w:style w:type="character" w:styleId="ac">
    <w:name w:val="Strong"/>
    <w:basedOn w:val="a0"/>
    <w:uiPriority w:val="22"/>
    <w:qFormat/>
    <w:rsid w:val="00C85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6</cp:revision>
  <cp:lastPrinted>2021-04-28T12:03:00Z</cp:lastPrinted>
  <dcterms:created xsi:type="dcterms:W3CDTF">2021-02-19T01:15:00Z</dcterms:created>
  <dcterms:modified xsi:type="dcterms:W3CDTF">2021-04-28T12:03:00Z</dcterms:modified>
</cp:coreProperties>
</file>